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F1263" w14:textId="61BCFDD0" w:rsidR="00143D70" w:rsidRDefault="00394B4E">
      <w:pPr>
        <w:jc w:val="center"/>
      </w:pPr>
      <w:r>
        <w:t xml:space="preserve">Sunday </w:t>
      </w:r>
      <w:r w:rsidR="004050BE">
        <w:t>10</w:t>
      </w:r>
      <w:r w:rsidR="004050BE" w:rsidRPr="004050BE">
        <w:rPr>
          <w:vertAlign w:val="superscript"/>
        </w:rPr>
        <w:t>th</w:t>
      </w:r>
      <w:r w:rsidR="004050BE">
        <w:t xml:space="preserve"> December </w:t>
      </w:r>
      <w:r>
        <w:t>2023</w:t>
      </w:r>
    </w:p>
    <w:p w14:paraId="3C5143B2" w14:textId="7257D32B" w:rsidR="00143D70" w:rsidRDefault="00000000">
      <w:pPr>
        <w:jc w:val="center"/>
      </w:pPr>
      <w:r>
        <w:t xml:space="preserve">TML meeting </w:t>
      </w:r>
    </w:p>
    <w:p w14:paraId="149ED471" w14:textId="656AB1A0" w:rsidR="00143D70" w:rsidRDefault="004050BE">
      <w:pPr>
        <w:jc w:val="center"/>
      </w:pPr>
      <w:r>
        <w:t xml:space="preserve">10.30am </w:t>
      </w:r>
      <w:r w:rsidR="00000000">
        <w:t>pm</w:t>
      </w:r>
    </w:p>
    <w:p w14:paraId="2C489F2F" w14:textId="1BC4C7D8" w:rsidR="00143D70" w:rsidRDefault="004050BE">
      <w:pPr>
        <w:jc w:val="center"/>
      </w:pPr>
      <w:r>
        <w:t xml:space="preserve">Hadrian School </w:t>
      </w:r>
    </w:p>
    <w:p w14:paraId="790FA763" w14:textId="77777777" w:rsidR="00143D70" w:rsidRDefault="00143D70">
      <w:pPr>
        <w:jc w:val="center"/>
      </w:pPr>
    </w:p>
    <w:p w14:paraId="68956E95" w14:textId="1410E56C" w:rsidR="00143D70" w:rsidRDefault="00000000" w:rsidP="00394B4E">
      <w:pPr>
        <w:pStyle w:val="ListParagraph"/>
        <w:numPr>
          <w:ilvl w:val="0"/>
          <w:numId w:val="7"/>
        </w:numPr>
        <w:jc w:val="left"/>
        <w:rPr>
          <w:rFonts w:ascii="Times" w:eastAsia="Calibri" w:hAnsi="Times"/>
          <w:color w:val="000000" w:themeColor="text1"/>
          <w:sz w:val="24"/>
          <w:szCs w:val="24"/>
        </w:rPr>
      </w:pPr>
      <w:r w:rsidRPr="00394B4E">
        <w:rPr>
          <w:rFonts w:ascii="Times" w:eastAsia="Calibri" w:hAnsi="Times"/>
          <w:color w:val="000000" w:themeColor="text1"/>
          <w:sz w:val="24"/>
          <w:szCs w:val="24"/>
        </w:rPr>
        <w:t xml:space="preserve">Apologies for absence - </w:t>
      </w:r>
      <w:r w:rsidR="00D94A0B">
        <w:rPr>
          <w:rFonts w:ascii="Times" w:eastAsia="Calibri" w:hAnsi="Times"/>
          <w:color w:val="000000" w:themeColor="text1"/>
          <w:sz w:val="24"/>
          <w:szCs w:val="24"/>
        </w:rPr>
        <w:t>PDA</w:t>
      </w:r>
      <w:r w:rsidRPr="00394B4E">
        <w:rPr>
          <w:rFonts w:ascii="Times" w:eastAsia="Calibri" w:hAnsi="Times"/>
          <w:color w:val="000000" w:themeColor="text1"/>
          <w:sz w:val="24"/>
          <w:szCs w:val="24"/>
        </w:rPr>
        <w:t xml:space="preserve">, </w:t>
      </w:r>
      <w:r w:rsidR="00394B4E" w:rsidRPr="00394B4E">
        <w:rPr>
          <w:rFonts w:ascii="Times" w:eastAsia="Calibri" w:hAnsi="Times"/>
          <w:color w:val="000000" w:themeColor="text1"/>
          <w:sz w:val="24"/>
          <w:szCs w:val="24"/>
        </w:rPr>
        <w:t>JPH</w:t>
      </w:r>
      <w:r w:rsidRPr="00394B4E">
        <w:rPr>
          <w:rFonts w:ascii="Times" w:eastAsia="Calibri" w:hAnsi="Times"/>
          <w:color w:val="000000" w:themeColor="text1"/>
          <w:sz w:val="24"/>
          <w:szCs w:val="24"/>
        </w:rPr>
        <w:t xml:space="preserve">, </w:t>
      </w:r>
      <w:proofErr w:type="gramStart"/>
      <w:r w:rsidRPr="00394B4E">
        <w:rPr>
          <w:rFonts w:ascii="Times" w:eastAsia="Calibri" w:hAnsi="Times"/>
          <w:color w:val="000000" w:themeColor="text1"/>
          <w:sz w:val="24"/>
          <w:szCs w:val="24"/>
        </w:rPr>
        <w:t>FTH</w:t>
      </w:r>
      <w:r w:rsidR="00D94A0B">
        <w:rPr>
          <w:rFonts w:ascii="Times" w:eastAsia="Calibri" w:hAnsi="Times"/>
          <w:color w:val="000000" w:themeColor="text1"/>
          <w:sz w:val="24"/>
          <w:szCs w:val="24"/>
        </w:rPr>
        <w:t>,NRO</w:t>
      </w:r>
      <w:proofErr w:type="gramEnd"/>
    </w:p>
    <w:p w14:paraId="259B47E3" w14:textId="77777777" w:rsidR="00394B4E" w:rsidRPr="00394B4E" w:rsidRDefault="00394B4E" w:rsidP="00394B4E">
      <w:pPr>
        <w:pStyle w:val="ListParagraph"/>
        <w:jc w:val="left"/>
        <w:rPr>
          <w:rFonts w:ascii="Times" w:eastAsia="Calibri" w:hAnsi="Times"/>
          <w:color w:val="000000" w:themeColor="text1"/>
          <w:sz w:val="24"/>
          <w:szCs w:val="24"/>
        </w:rPr>
      </w:pPr>
    </w:p>
    <w:p w14:paraId="47C04071" w14:textId="6991CB30" w:rsidR="00143D70" w:rsidRDefault="00000000" w:rsidP="00394B4E">
      <w:pPr>
        <w:pStyle w:val="ListParagraph"/>
        <w:numPr>
          <w:ilvl w:val="0"/>
          <w:numId w:val="7"/>
        </w:numPr>
        <w:jc w:val="left"/>
        <w:rPr>
          <w:rFonts w:ascii="Times" w:eastAsia="Calibri" w:hAnsi="Times"/>
          <w:color w:val="000000" w:themeColor="text1"/>
          <w:sz w:val="24"/>
          <w:szCs w:val="24"/>
        </w:rPr>
      </w:pPr>
      <w:r w:rsidRPr="00394B4E">
        <w:rPr>
          <w:rFonts w:ascii="Times" w:eastAsia="Calibri" w:hAnsi="Times"/>
          <w:color w:val="000000" w:themeColor="text1"/>
          <w:sz w:val="24"/>
          <w:szCs w:val="24"/>
        </w:rPr>
        <w:t xml:space="preserve">Present – </w:t>
      </w:r>
      <w:r w:rsidR="00D94A0B">
        <w:rPr>
          <w:rFonts w:ascii="Times" w:eastAsia="Calibri" w:hAnsi="Times"/>
          <w:color w:val="000000" w:themeColor="text1"/>
          <w:sz w:val="24"/>
          <w:szCs w:val="24"/>
        </w:rPr>
        <w:t>SRE</w:t>
      </w:r>
      <w:r w:rsidRPr="00394B4E">
        <w:rPr>
          <w:rFonts w:ascii="Times" w:eastAsia="Calibri" w:hAnsi="Times"/>
          <w:color w:val="000000" w:themeColor="text1"/>
          <w:sz w:val="24"/>
          <w:szCs w:val="24"/>
        </w:rPr>
        <w:t>, SLI, MHO</w:t>
      </w:r>
    </w:p>
    <w:p w14:paraId="1462BA0C" w14:textId="77777777" w:rsidR="004050BE" w:rsidRPr="004050BE" w:rsidRDefault="004050BE" w:rsidP="004050BE">
      <w:pPr>
        <w:pStyle w:val="ListParagraph"/>
        <w:rPr>
          <w:rFonts w:ascii="Times" w:eastAsia="Calibri" w:hAnsi="Times"/>
          <w:color w:val="000000" w:themeColor="text1"/>
          <w:sz w:val="24"/>
          <w:szCs w:val="24"/>
        </w:rPr>
      </w:pPr>
    </w:p>
    <w:p w14:paraId="192DFD7F" w14:textId="60B24DF7" w:rsidR="004050BE" w:rsidRDefault="004050BE" w:rsidP="00394B4E">
      <w:pPr>
        <w:pStyle w:val="ListParagraph"/>
        <w:numPr>
          <w:ilvl w:val="0"/>
          <w:numId w:val="7"/>
        </w:numPr>
        <w:jc w:val="left"/>
        <w:rPr>
          <w:rFonts w:ascii="Times" w:eastAsia="Calibri" w:hAnsi="Times"/>
          <w:color w:val="000000" w:themeColor="text1"/>
          <w:sz w:val="24"/>
          <w:szCs w:val="24"/>
        </w:rPr>
      </w:pPr>
      <w:r>
        <w:rPr>
          <w:rFonts w:ascii="Times" w:eastAsia="Calibri" w:hAnsi="Times"/>
          <w:color w:val="000000" w:themeColor="text1"/>
          <w:sz w:val="24"/>
          <w:szCs w:val="24"/>
        </w:rPr>
        <w:t xml:space="preserve">Teams not represented – </w:t>
      </w:r>
      <w:proofErr w:type="spellStart"/>
      <w:r>
        <w:rPr>
          <w:rFonts w:ascii="Times" w:eastAsia="Calibri" w:hAnsi="Times"/>
          <w:color w:val="000000" w:themeColor="text1"/>
          <w:sz w:val="24"/>
          <w:szCs w:val="24"/>
        </w:rPr>
        <w:t>Leazers</w:t>
      </w:r>
      <w:proofErr w:type="spellEnd"/>
      <w:r>
        <w:rPr>
          <w:rFonts w:ascii="Times" w:eastAsia="Calibri" w:hAnsi="Times"/>
          <w:color w:val="000000" w:themeColor="text1"/>
          <w:sz w:val="24"/>
          <w:szCs w:val="24"/>
        </w:rPr>
        <w:t xml:space="preserve"> and Newcastle Student Griffins</w:t>
      </w:r>
    </w:p>
    <w:p w14:paraId="0E332305" w14:textId="77777777" w:rsidR="00394B4E" w:rsidRPr="00394B4E" w:rsidRDefault="00394B4E" w:rsidP="00394B4E">
      <w:pPr>
        <w:rPr>
          <w:rFonts w:ascii="Times" w:eastAsia="Calibri" w:hAnsi="Times"/>
          <w:color w:val="000000" w:themeColor="text1"/>
          <w:sz w:val="24"/>
          <w:szCs w:val="24"/>
        </w:rPr>
      </w:pPr>
    </w:p>
    <w:p w14:paraId="3575019F" w14:textId="7F7790F8" w:rsidR="00143D70" w:rsidRDefault="00000000" w:rsidP="00394B4E">
      <w:pPr>
        <w:pStyle w:val="ListParagraph"/>
        <w:numPr>
          <w:ilvl w:val="0"/>
          <w:numId w:val="7"/>
        </w:numPr>
        <w:jc w:val="left"/>
        <w:rPr>
          <w:rFonts w:ascii="Times" w:eastAsia="Calibri" w:hAnsi="Times"/>
          <w:color w:val="000000" w:themeColor="text1"/>
          <w:sz w:val="24"/>
          <w:szCs w:val="24"/>
        </w:rPr>
      </w:pPr>
      <w:r w:rsidRPr="00394B4E">
        <w:rPr>
          <w:rFonts w:ascii="Times" w:eastAsia="Calibri" w:hAnsi="Times"/>
          <w:color w:val="000000" w:themeColor="text1"/>
          <w:sz w:val="24"/>
          <w:szCs w:val="24"/>
        </w:rPr>
        <w:t>Notice of any other business –</w:t>
      </w:r>
      <w:r w:rsidR="00D94A0B">
        <w:rPr>
          <w:rFonts w:ascii="Times" w:eastAsia="Calibri" w:hAnsi="Times"/>
          <w:color w:val="000000" w:themeColor="text1"/>
          <w:sz w:val="24"/>
          <w:szCs w:val="24"/>
        </w:rPr>
        <w:t xml:space="preserve"> Nothing to report. </w:t>
      </w:r>
    </w:p>
    <w:p w14:paraId="44964035" w14:textId="77777777" w:rsidR="00394B4E" w:rsidRPr="00394B4E" w:rsidRDefault="00394B4E" w:rsidP="00394B4E">
      <w:pPr>
        <w:rPr>
          <w:rFonts w:ascii="Times" w:hAnsi="Times"/>
          <w:b/>
          <w:color w:val="000000" w:themeColor="text1"/>
          <w:sz w:val="24"/>
          <w:szCs w:val="24"/>
          <w:lang w:val="en-US"/>
        </w:rPr>
      </w:pPr>
    </w:p>
    <w:p w14:paraId="146A2463" w14:textId="334F447F" w:rsidR="00143D70" w:rsidRDefault="00000000" w:rsidP="00394B4E">
      <w:pPr>
        <w:pStyle w:val="ListParagraph"/>
        <w:numPr>
          <w:ilvl w:val="0"/>
          <w:numId w:val="7"/>
        </w:numPr>
        <w:jc w:val="left"/>
        <w:rPr>
          <w:rFonts w:ascii="Times" w:eastAsia="Calibri" w:hAnsi="Times"/>
          <w:color w:val="000000" w:themeColor="text1"/>
          <w:sz w:val="24"/>
          <w:szCs w:val="24"/>
        </w:rPr>
      </w:pPr>
      <w:r w:rsidRPr="00394B4E">
        <w:rPr>
          <w:rFonts w:ascii="Times" w:eastAsia="Calibri" w:hAnsi="Times"/>
          <w:color w:val="000000" w:themeColor="text1"/>
          <w:sz w:val="24"/>
          <w:szCs w:val="24"/>
        </w:rPr>
        <w:t xml:space="preserve">Minutes of last meeting and any matter arising – </w:t>
      </w:r>
      <w:r w:rsidR="00D94A0B">
        <w:rPr>
          <w:rFonts w:ascii="Times" w:eastAsia="Calibri" w:hAnsi="Times"/>
          <w:color w:val="000000" w:themeColor="text1"/>
          <w:sz w:val="24"/>
          <w:szCs w:val="24"/>
        </w:rPr>
        <w:t xml:space="preserve">SRE confirmed minutes uploaded. </w:t>
      </w:r>
      <w:r w:rsidRPr="00394B4E">
        <w:rPr>
          <w:rFonts w:ascii="Times" w:eastAsia="Calibri" w:hAnsi="Times"/>
          <w:color w:val="000000" w:themeColor="text1"/>
          <w:sz w:val="24"/>
          <w:szCs w:val="24"/>
        </w:rPr>
        <w:t xml:space="preserve"> </w:t>
      </w:r>
    </w:p>
    <w:p w14:paraId="28ED9E93" w14:textId="77777777" w:rsidR="00394B4E" w:rsidRPr="00D94A0B" w:rsidRDefault="00394B4E" w:rsidP="00D94A0B">
      <w:pPr>
        <w:rPr>
          <w:rFonts w:ascii="Times" w:eastAsia="Calibri" w:hAnsi="Times"/>
          <w:color w:val="000000" w:themeColor="text1"/>
          <w:sz w:val="24"/>
          <w:szCs w:val="24"/>
        </w:rPr>
      </w:pPr>
    </w:p>
    <w:p w14:paraId="4702B20C" w14:textId="7D9CE65A" w:rsidR="00143D70" w:rsidRDefault="00D94A0B" w:rsidP="00394B4E">
      <w:pPr>
        <w:pStyle w:val="ListParagraph"/>
        <w:numPr>
          <w:ilvl w:val="0"/>
          <w:numId w:val="7"/>
        </w:numPr>
        <w:jc w:val="left"/>
        <w:rPr>
          <w:rFonts w:ascii="Times" w:eastAsia="Calibri" w:hAnsi="Times"/>
          <w:color w:val="000000" w:themeColor="text1"/>
          <w:sz w:val="24"/>
          <w:szCs w:val="24"/>
        </w:rPr>
      </w:pPr>
      <w:proofErr w:type="gramStart"/>
      <w:r>
        <w:rPr>
          <w:rFonts w:ascii="Times" w:eastAsia="Calibri" w:hAnsi="Times"/>
          <w:color w:val="000000" w:themeColor="text1"/>
          <w:sz w:val="24"/>
          <w:szCs w:val="24"/>
        </w:rPr>
        <w:t>Officers</w:t>
      </w:r>
      <w:proofErr w:type="gramEnd"/>
      <w:r>
        <w:rPr>
          <w:rFonts w:ascii="Times" w:eastAsia="Calibri" w:hAnsi="Times"/>
          <w:color w:val="000000" w:themeColor="text1"/>
          <w:sz w:val="24"/>
          <w:szCs w:val="24"/>
        </w:rPr>
        <w:t xml:space="preserve"> reports -</w:t>
      </w:r>
    </w:p>
    <w:p w14:paraId="2A98FC50" w14:textId="77777777" w:rsidR="00D94A0B" w:rsidRDefault="00D94A0B" w:rsidP="00D94A0B">
      <w:pPr>
        <w:rPr>
          <w:rFonts w:ascii="Times" w:eastAsia="Calibri" w:hAnsi="Times"/>
          <w:color w:val="000000" w:themeColor="text1"/>
          <w:sz w:val="24"/>
          <w:szCs w:val="24"/>
        </w:rPr>
      </w:pPr>
    </w:p>
    <w:p w14:paraId="3C030CB8" w14:textId="77777777" w:rsidR="00D94A0B" w:rsidRDefault="00000000" w:rsidP="00D94A0B">
      <w:pPr>
        <w:pStyle w:val="NormalWeb"/>
      </w:pPr>
      <w:r w:rsidRPr="00D94A0B">
        <w:rPr>
          <w:rFonts w:ascii="Times" w:eastAsia="Calibri" w:hAnsi="Times"/>
          <w:color w:val="000000" w:themeColor="text1"/>
        </w:rPr>
        <w:t xml:space="preserve">Disciplinary update </w:t>
      </w:r>
      <w:r w:rsidR="001757DF" w:rsidRPr="00D94A0B">
        <w:rPr>
          <w:rFonts w:ascii="Times" w:eastAsia="Calibri" w:hAnsi="Times"/>
          <w:color w:val="000000" w:themeColor="text1"/>
        </w:rPr>
        <w:t>– MHO</w:t>
      </w:r>
      <w:r w:rsidRPr="00D94A0B">
        <w:rPr>
          <w:rFonts w:ascii="Times" w:eastAsia="Calibri" w:hAnsi="Times"/>
          <w:color w:val="000000" w:themeColor="text1"/>
        </w:rPr>
        <w:t xml:space="preserve">; </w:t>
      </w:r>
      <w:r w:rsidR="00D94A0B">
        <w:rPr>
          <w:rFonts w:ascii="Times" w:eastAsia="Calibri" w:hAnsi="Times"/>
          <w:color w:val="000000" w:themeColor="text1"/>
        </w:rPr>
        <w:t xml:space="preserve">Confirmed 3 teams are close to the first threshold of 20 points these teams have been advised. </w:t>
      </w:r>
      <w:r w:rsidR="00D94A0B">
        <w:rPr>
          <w:rFonts w:ascii="CIDFont+F2" w:hAnsi="CIDFont+F2"/>
        </w:rPr>
        <w:t xml:space="preserve">3 incidents that have been dealt with as automatic sanctions that in previous seasons would have required DC involvement. </w:t>
      </w:r>
    </w:p>
    <w:p w14:paraId="5F57BE91" w14:textId="5C0BBA4C" w:rsidR="00143D70" w:rsidRDefault="00FB6868" w:rsidP="00D94A0B">
      <w:pPr>
        <w:rPr>
          <w:rFonts w:ascii="Times" w:eastAsia="Calibri" w:hAnsi="Times"/>
          <w:color w:val="000000" w:themeColor="text1"/>
          <w:sz w:val="24"/>
          <w:szCs w:val="24"/>
        </w:rPr>
      </w:pPr>
      <w:r w:rsidRPr="00D94A0B">
        <w:rPr>
          <w:rFonts w:ascii="Times" w:eastAsia="Calibri" w:hAnsi="Times"/>
          <w:color w:val="000000" w:themeColor="text1"/>
          <w:sz w:val="24"/>
          <w:szCs w:val="24"/>
        </w:rPr>
        <w:t xml:space="preserve">A complete rewrite of the COC is underway this will be circulated when complete. </w:t>
      </w:r>
    </w:p>
    <w:p w14:paraId="664FE356" w14:textId="77777777" w:rsidR="00D94A0B" w:rsidRDefault="00D94A0B" w:rsidP="00D94A0B">
      <w:pPr>
        <w:pStyle w:val="NormalWeb"/>
      </w:pPr>
      <w:r>
        <w:rPr>
          <w:rFonts w:ascii="CIDFont+F2" w:hAnsi="CIDFont+F2"/>
        </w:rPr>
        <w:t xml:space="preserve">BE Disciplinary Code still major concern in extent of involvement and intrusion into member participation. Engagement with BE (Head of HR and Governance at BE) has revealed that individual members are not entitled to any control over BE policy. </w:t>
      </w:r>
    </w:p>
    <w:p w14:paraId="31C1709E" w14:textId="70E3C51C" w:rsidR="00FB6868" w:rsidRDefault="00D94A0B" w:rsidP="00D94A0B">
      <w:pPr>
        <w:rPr>
          <w:rFonts w:ascii="Times" w:eastAsia="Calibri" w:hAnsi="Times"/>
          <w:color w:val="000000" w:themeColor="text1"/>
          <w:sz w:val="24"/>
          <w:szCs w:val="24"/>
        </w:rPr>
      </w:pPr>
      <w:r>
        <w:rPr>
          <w:rFonts w:ascii="Times" w:eastAsia="Calibri" w:hAnsi="Times"/>
          <w:color w:val="000000" w:themeColor="text1"/>
          <w:sz w:val="24"/>
          <w:szCs w:val="24"/>
        </w:rPr>
        <w:t xml:space="preserve">Fixtures Update </w:t>
      </w:r>
      <w:r w:rsidR="00FB6868" w:rsidRPr="00D94A0B">
        <w:rPr>
          <w:rFonts w:ascii="Times" w:eastAsia="Calibri" w:hAnsi="Times"/>
          <w:color w:val="000000" w:themeColor="text1"/>
          <w:sz w:val="24"/>
          <w:szCs w:val="24"/>
        </w:rPr>
        <w:t xml:space="preserve">- </w:t>
      </w:r>
      <w:r w:rsidRPr="00D94A0B">
        <w:rPr>
          <w:rFonts w:ascii="Times" w:eastAsia="Calibri" w:hAnsi="Times"/>
          <w:color w:val="000000" w:themeColor="text1"/>
          <w:sz w:val="24"/>
          <w:szCs w:val="24"/>
        </w:rPr>
        <w:t xml:space="preserve">SLI, </w:t>
      </w:r>
      <w:proofErr w:type="gramStart"/>
      <w:r>
        <w:rPr>
          <w:rFonts w:ascii="Times" w:eastAsia="Calibri" w:hAnsi="Times"/>
          <w:color w:val="000000" w:themeColor="text1"/>
          <w:sz w:val="24"/>
          <w:szCs w:val="24"/>
        </w:rPr>
        <w:t>Advised</w:t>
      </w:r>
      <w:proofErr w:type="gramEnd"/>
      <w:r>
        <w:rPr>
          <w:rFonts w:ascii="Times" w:eastAsia="Calibri" w:hAnsi="Times"/>
          <w:color w:val="000000" w:themeColor="text1"/>
          <w:sz w:val="24"/>
          <w:szCs w:val="24"/>
        </w:rPr>
        <w:t xml:space="preserve"> all teams of outstanding fixtures and teams will contact each other to get games booked in. Teams did raise that the communication from the fixtures officer is slow. SLI to raise this with the exec. </w:t>
      </w:r>
    </w:p>
    <w:p w14:paraId="420A82B2" w14:textId="77777777" w:rsidR="00D94A0B" w:rsidRDefault="00D94A0B" w:rsidP="00D94A0B">
      <w:pPr>
        <w:rPr>
          <w:rFonts w:ascii="Times" w:eastAsia="Calibri" w:hAnsi="Times"/>
          <w:color w:val="000000" w:themeColor="text1"/>
          <w:sz w:val="24"/>
          <w:szCs w:val="24"/>
        </w:rPr>
      </w:pPr>
    </w:p>
    <w:p w14:paraId="0B5AB9B5" w14:textId="2B1CEFB9" w:rsidR="00D87BDC" w:rsidRDefault="00D94A0B" w:rsidP="00D94A0B">
      <w:pPr>
        <w:rPr>
          <w:rFonts w:ascii="Times" w:eastAsia="Calibri" w:hAnsi="Times"/>
          <w:color w:val="000000" w:themeColor="text1"/>
          <w:sz w:val="24"/>
          <w:szCs w:val="24"/>
        </w:rPr>
      </w:pPr>
      <w:r>
        <w:rPr>
          <w:rFonts w:ascii="Times" w:eastAsia="Calibri" w:hAnsi="Times"/>
          <w:color w:val="000000" w:themeColor="text1"/>
          <w:sz w:val="24"/>
          <w:szCs w:val="24"/>
        </w:rPr>
        <w:t>Tr</w:t>
      </w:r>
      <w:r w:rsidR="00D87BDC">
        <w:rPr>
          <w:rFonts w:ascii="Times" w:eastAsia="Calibri" w:hAnsi="Times"/>
          <w:color w:val="000000" w:themeColor="text1"/>
          <w:sz w:val="24"/>
          <w:szCs w:val="24"/>
        </w:rPr>
        <w:t xml:space="preserve">easure Update – SLI, advised of state of finances and the £2100 that league received from BE as part of rebate. </w:t>
      </w:r>
    </w:p>
    <w:p w14:paraId="04B4B873" w14:textId="77777777" w:rsidR="00D87BDC" w:rsidRDefault="00D87BDC" w:rsidP="00D94A0B">
      <w:pPr>
        <w:rPr>
          <w:rFonts w:ascii="Times" w:eastAsia="Calibri" w:hAnsi="Times"/>
          <w:color w:val="000000" w:themeColor="text1"/>
          <w:sz w:val="24"/>
          <w:szCs w:val="24"/>
        </w:rPr>
      </w:pPr>
    </w:p>
    <w:p w14:paraId="4C9110E9" w14:textId="155F41AD" w:rsidR="00D87BDC" w:rsidRDefault="00D87BDC" w:rsidP="00D94A0B">
      <w:pPr>
        <w:rPr>
          <w:rFonts w:ascii="Times" w:eastAsia="Calibri" w:hAnsi="Times"/>
          <w:color w:val="000000" w:themeColor="text1"/>
          <w:sz w:val="24"/>
          <w:szCs w:val="24"/>
        </w:rPr>
      </w:pPr>
      <w:r>
        <w:rPr>
          <w:rFonts w:ascii="Times" w:eastAsia="Calibri" w:hAnsi="Times"/>
          <w:color w:val="000000" w:themeColor="text1"/>
          <w:sz w:val="24"/>
          <w:szCs w:val="24"/>
        </w:rPr>
        <w:t xml:space="preserve">Referee development – SLI, Excellent number of referees within the league with more coming through, advised that there is still the opportunity for new referees to claim the fee back once active within </w:t>
      </w:r>
      <w:proofErr w:type="spellStart"/>
      <w:r>
        <w:rPr>
          <w:rFonts w:ascii="Times" w:eastAsia="Calibri" w:hAnsi="Times"/>
          <w:color w:val="000000" w:themeColor="text1"/>
          <w:sz w:val="24"/>
          <w:szCs w:val="24"/>
        </w:rPr>
        <w:t>Tynemet</w:t>
      </w:r>
      <w:proofErr w:type="spellEnd"/>
      <w:r>
        <w:rPr>
          <w:rFonts w:ascii="Times" w:eastAsia="Calibri" w:hAnsi="Times"/>
          <w:color w:val="000000" w:themeColor="text1"/>
          <w:sz w:val="24"/>
          <w:szCs w:val="24"/>
        </w:rPr>
        <w:t xml:space="preserve">. SLI to email all teams to advised of course and enrollment process. New 2po mechanics workshops to be delivered over the holiday period to roll out in the new year. Teams raised with the number of referee active could the number of appointments be reduced advised this would be discussed at the AGM this would allow clubs to enter additional teams. </w:t>
      </w:r>
    </w:p>
    <w:p w14:paraId="51EF998D" w14:textId="77777777" w:rsidR="00D87BDC" w:rsidRDefault="00D87BDC" w:rsidP="00D94A0B">
      <w:pPr>
        <w:rPr>
          <w:rFonts w:ascii="Times" w:eastAsia="Calibri" w:hAnsi="Times"/>
          <w:color w:val="000000" w:themeColor="text1"/>
          <w:sz w:val="24"/>
          <w:szCs w:val="24"/>
        </w:rPr>
      </w:pPr>
    </w:p>
    <w:p w14:paraId="6216BA7A" w14:textId="77777777" w:rsidR="00D87BDC" w:rsidRDefault="00D87BDC" w:rsidP="00D94A0B">
      <w:pPr>
        <w:rPr>
          <w:rFonts w:ascii="Times" w:eastAsia="Calibri" w:hAnsi="Times"/>
          <w:color w:val="000000" w:themeColor="text1"/>
          <w:sz w:val="24"/>
          <w:szCs w:val="24"/>
        </w:rPr>
      </w:pPr>
    </w:p>
    <w:p w14:paraId="28053EA2" w14:textId="77777777" w:rsidR="00D87BDC" w:rsidRDefault="00D87BDC" w:rsidP="00D94A0B">
      <w:pPr>
        <w:rPr>
          <w:rFonts w:ascii="Times" w:eastAsia="Calibri" w:hAnsi="Times"/>
          <w:color w:val="000000" w:themeColor="text1"/>
          <w:sz w:val="24"/>
          <w:szCs w:val="24"/>
        </w:rPr>
      </w:pPr>
    </w:p>
    <w:p w14:paraId="060B7434" w14:textId="77777777" w:rsidR="00D87BDC" w:rsidRDefault="00D87BDC" w:rsidP="00D94A0B">
      <w:pPr>
        <w:rPr>
          <w:rFonts w:ascii="Times" w:eastAsia="Calibri" w:hAnsi="Times"/>
          <w:color w:val="000000" w:themeColor="text1"/>
          <w:sz w:val="24"/>
          <w:szCs w:val="24"/>
        </w:rPr>
      </w:pPr>
    </w:p>
    <w:p w14:paraId="6A0F9AE5" w14:textId="722E0711" w:rsidR="00D87BDC" w:rsidRPr="00D94A0B" w:rsidRDefault="00D87BDC" w:rsidP="00D94A0B">
      <w:pPr>
        <w:rPr>
          <w:rFonts w:ascii="Times" w:eastAsia="Calibri" w:hAnsi="Times"/>
          <w:color w:val="000000" w:themeColor="text1"/>
          <w:sz w:val="24"/>
          <w:szCs w:val="24"/>
        </w:rPr>
      </w:pPr>
      <w:r>
        <w:rPr>
          <w:rFonts w:ascii="Times" w:eastAsia="Calibri" w:hAnsi="Times"/>
          <w:color w:val="000000" w:themeColor="text1"/>
          <w:sz w:val="24"/>
          <w:szCs w:val="24"/>
        </w:rPr>
        <w:t xml:space="preserve">Appointment update – SRE, Appointments in a good position with plenty of people putting forward to cover games. </w:t>
      </w:r>
      <w:r w:rsidR="004050BE">
        <w:rPr>
          <w:rFonts w:ascii="Times" w:eastAsia="Calibri" w:hAnsi="Times"/>
          <w:color w:val="000000" w:themeColor="text1"/>
          <w:sz w:val="24"/>
          <w:szCs w:val="24"/>
        </w:rPr>
        <w:t xml:space="preserve">Advised clubs to get referees to check their availability so not referring own clubs. Clubs advised of referee commitments. </w:t>
      </w:r>
    </w:p>
    <w:p w14:paraId="51890CC4" w14:textId="77777777" w:rsidR="00FB6868" w:rsidRPr="00D87BDC" w:rsidRDefault="00FB6868" w:rsidP="00FB6868">
      <w:pPr>
        <w:pStyle w:val="ListParagraph"/>
        <w:rPr>
          <w:rFonts w:ascii="Times" w:eastAsia="Calibri" w:hAnsi="Times"/>
          <w:color w:val="000000" w:themeColor="text1"/>
          <w:sz w:val="24"/>
          <w:szCs w:val="24"/>
        </w:rPr>
      </w:pPr>
    </w:p>
    <w:p w14:paraId="39C3036C" w14:textId="7609005F" w:rsidR="00FB6868" w:rsidRDefault="00FB6868" w:rsidP="00394B4E">
      <w:pPr>
        <w:pStyle w:val="ListParagraph"/>
        <w:numPr>
          <w:ilvl w:val="0"/>
          <w:numId w:val="7"/>
        </w:numPr>
        <w:jc w:val="left"/>
        <w:rPr>
          <w:rFonts w:ascii="Times" w:eastAsia="Calibri" w:hAnsi="Times"/>
          <w:color w:val="000000" w:themeColor="text1"/>
          <w:sz w:val="24"/>
          <w:szCs w:val="24"/>
        </w:rPr>
      </w:pPr>
      <w:r>
        <w:rPr>
          <w:rFonts w:ascii="Times" w:eastAsia="Calibri" w:hAnsi="Times"/>
          <w:color w:val="000000" w:themeColor="text1"/>
          <w:sz w:val="24"/>
          <w:szCs w:val="24"/>
        </w:rPr>
        <w:t xml:space="preserve">Other standing Items </w:t>
      </w:r>
    </w:p>
    <w:p w14:paraId="0D81B375" w14:textId="77777777" w:rsidR="00FB6868" w:rsidRPr="00FB6868" w:rsidRDefault="00FB6868" w:rsidP="00FB6868">
      <w:pPr>
        <w:pStyle w:val="ListParagraph"/>
        <w:rPr>
          <w:rFonts w:ascii="Times" w:eastAsia="Calibri" w:hAnsi="Times"/>
          <w:color w:val="000000" w:themeColor="text1"/>
          <w:sz w:val="24"/>
          <w:szCs w:val="24"/>
        </w:rPr>
      </w:pPr>
    </w:p>
    <w:p w14:paraId="4FC9D874" w14:textId="13C60407" w:rsidR="00FB6868" w:rsidRDefault="00FB6868" w:rsidP="00FB6868">
      <w:pPr>
        <w:pStyle w:val="ListParagraph"/>
        <w:numPr>
          <w:ilvl w:val="0"/>
          <w:numId w:val="8"/>
        </w:numPr>
        <w:jc w:val="left"/>
        <w:rPr>
          <w:rFonts w:ascii="Times" w:eastAsia="Calibri" w:hAnsi="Times"/>
          <w:color w:val="000000" w:themeColor="text1"/>
          <w:sz w:val="24"/>
          <w:szCs w:val="24"/>
        </w:rPr>
      </w:pPr>
      <w:r>
        <w:rPr>
          <w:rFonts w:ascii="Times" w:eastAsia="Calibri" w:hAnsi="Times"/>
          <w:color w:val="000000" w:themeColor="text1"/>
          <w:sz w:val="24"/>
          <w:szCs w:val="24"/>
        </w:rPr>
        <w:t xml:space="preserve">Cup finals – </w:t>
      </w:r>
      <w:r w:rsidR="004050BE">
        <w:rPr>
          <w:rFonts w:ascii="Times" w:eastAsia="Calibri" w:hAnsi="Times"/>
          <w:color w:val="000000" w:themeColor="text1"/>
          <w:sz w:val="24"/>
          <w:szCs w:val="24"/>
        </w:rPr>
        <w:t xml:space="preserve">agreed these would take place on the </w:t>
      </w:r>
      <w:proofErr w:type="gramStart"/>
      <w:r w:rsidR="004050BE">
        <w:rPr>
          <w:rFonts w:ascii="Times" w:eastAsia="Calibri" w:hAnsi="Times"/>
          <w:color w:val="000000" w:themeColor="text1"/>
          <w:sz w:val="24"/>
          <w:szCs w:val="24"/>
        </w:rPr>
        <w:t>18</w:t>
      </w:r>
      <w:r w:rsidR="004050BE" w:rsidRPr="004050BE">
        <w:rPr>
          <w:rFonts w:ascii="Times" w:eastAsia="Calibri" w:hAnsi="Times"/>
          <w:color w:val="000000" w:themeColor="text1"/>
          <w:sz w:val="24"/>
          <w:szCs w:val="24"/>
          <w:vertAlign w:val="superscript"/>
        </w:rPr>
        <w:t>th</w:t>
      </w:r>
      <w:proofErr w:type="gramEnd"/>
      <w:r w:rsidR="004050BE">
        <w:rPr>
          <w:rFonts w:ascii="Times" w:eastAsia="Calibri" w:hAnsi="Times"/>
          <w:color w:val="000000" w:themeColor="text1"/>
          <w:sz w:val="24"/>
          <w:szCs w:val="24"/>
        </w:rPr>
        <w:t xml:space="preserve"> Feb 2023 SLI to book venue. </w:t>
      </w:r>
      <w:r>
        <w:rPr>
          <w:rFonts w:ascii="Times" w:eastAsia="Calibri" w:hAnsi="Times"/>
          <w:color w:val="000000" w:themeColor="text1"/>
          <w:sz w:val="24"/>
          <w:szCs w:val="24"/>
        </w:rPr>
        <w:t xml:space="preserve"> </w:t>
      </w:r>
    </w:p>
    <w:p w14:paraId="656B4BFE" w14:textId="77777777" w:rsidR="00FB6868" w:rsidRDefault="00FB6868" w:rsidP="00FB6868">
      <w:pPr>
        <w:rPr>
          <w:rFonts w:ascii="Times" w:eastAsia="Calibri" w:hAnsi="Times"/>
          <w:color w:val="000000" w:themeColor="text1"/>
          <w:sz w:val="24"/>
          <w:szCs w:val="24"/>
        </w:rPr>
      </w:pPr>
    </w:p>
    <w:p w14:paraId="5427C087" w14:textId="58A5EE0C" w:rsidR="00FB6868" w:rsidRPr="00FB6868" w:rsidRDefault="00FB6868" w:rsidP="00FB6868">
      <w:pPr>
        <w:rPr>
          <w:rFonts w:ascii="Times" w:eastAsia="Calibri" w:hAnsi="Times"/>
          <w:color w:val="000000" w:themeColor="text1"/>
          <w:sz w:val="24"/>
          <w:szCs w:val="24"/>
        </w:rPr>
      </w:pPr>
      <w:r>
        <w:rPr>
          <w:rFonts w:ascii="Times" w:eastAsia="Calibri" w:hAnsi="Times"/>
          <w:color w:val="000000" w:themeColor="text1"/>
          <w:sz w:val="24"/>
          <w:szCs w:val="24"/>
        </w:rPr>
        <w:t xml:space="preserve">Meeting ended </w:t>
      </w:r>
      <w:r w:rsidR="004050BE">
        <w:rPr>
          <w:rFonts w:ascii="Times" w:eastAsia="Calibri" w:hAnsi="Times"/>
          <w:color w:val="000000" w:themeColor="text1"/>
          <w:sz w:val="24"/>
          <w:szCs w:val="24"/>
        </w:rPr>
        <w:t xml:space="preserve">11.25am </w:t>
      </w:r>
    </w:p>
    <w:sectPr w:rsidR="00FB6868" w:rsidRPr="00FB6868">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04055" w14:textId="77777777" w:rsidR="006165E7" w:rsidRDefault="006165E7" w:rsidP="00FB6868">
      <w:pPr>
        <w:spacing w:line="240" w:lineRule="auto"/>
      </w:pPr>
      <w:r>
        <w:separator/>
      </w:r>
    </w:p>
  </w:endnote>
  <w:endnote w:type="continuationSeparator" w:id="0">
    <w:p w14:paraId="384110EE" w14:textId="77777777" w:rsidR="006165E7" w:rsidRDefault="006165E7" w:rsidP="00FB68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IDFont+F2">
    <w:altName w:val="Cambria"/>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288F3" w14:textId="77777777" w:rsidR="006165E7" w:rsidRDefault="006165E7" w:rsidP="00FB6868">
      <w:pPr>
        <w:spacing w:line="240" w:lineRule="auto"/>
      </w:pPr>
      <w:r>
        <w:separator/>
      </w:r>
    </w:p>
  </w:footnote>
  <w:footnote w:type="continuationSeparator" w:id="0">
    <w:p w14:paraId="20B37BB4" w14:textId="77777777" w:rsidR="006165E7" w:rsidRDefault="006165E7" w:rsidP="00FB68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00925" w14:textId="77777777" w:rsidR="00FB6868" w:rsidRPr="00FB6868" w:rsidRDefault="00FB6868" w:rsidP="00FB6868">
    <w:pPr>
      <w:jc w:val="center"/>
      <w:rPr>
        <w:b/>
        <w:color w:val="7030A0"/>
        <w:sz w:val="36"/>
        <w:szCs w:val="36"/>
      </w:rPr>
    </w:pPr>
    <w:r w:rsidRPr="00FB6868">
      <w:rPr>
        <w:b/>
        <w:color w:val="7030A0"/>
        <w:sz w:val="36"/>
        <w:szCs w:val="36"/>
      </w:rPr>
      <w:t>TYNEMET BASKETBALL LEAGUE</w:t>
    </w:r>
  </w:p>
  <w:p w14:paraId="532F13F0" w14:textId="77777777" w:rsidR="00FB6868" w:rsidRPr="00FB6868" w:rsidRDefault="00FB6868" w:rsidP="00FB68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A1A12"/>
    <w:multiLevelType w:val="hybridMultilevel"/>
    <w:tmpl w:val="8D848902"/>
    <w:lvl w:ilvl="0" w:tplc="1310C44E">
      <w:start w:val="23"/>
      <w:numFmt w:val="bullet"/>
      <w:lvlText w:val="-"/>
      <w:lvlJc w:val="left"/>
      <w:pPr>
        <w:ind w:left="1074" w:hanging="360"/>
      </w:pPr>
      <w:rPr>
        <w:rFonts w:ascii="Arial" w:eastAsia="Times New Roman" w:hAnsi="Arial" w:cs="Aria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 w15:restartNumberingAfterBreak="0">
    <w:nsid w:val="431C5D18"/>
    <w:multiLevelType w:val="multilevel"/>
    <w:tmpl w:val="33AE0342"/>
    <w:lvl w:ilvl="0">
      <w:start w:val="6"/>
      <w:numFmt w:val="decimal"/>
      <w:lvlText w:val="%1."/>
      <w:lvlJc w:val="left"/>
      <w:pPr>
        <w:ind w:left="714" w:hanging="357"/>
      </w:pPr>
      <w:rPr>
        <w:rFonts w:ascii="Arial" w:eastAsia="Arial" w:hAnsi="Arial" w:cs="Arial"/>
        <w:b w:val="0"/>
        <w:i w:val="0"/>
        <w:smallCaps w:val="0"/>
        <w:strike w:val="0"/>
        <w:shd w:val="clear" w:color="auto" w:fill="auto"/>
        <w:vertAlign w:val="baseline"/>
      </w:rPr>
    </w:lvl>
    <w:lvl w:ilvl="1">
      <w:start w:val="1"/>
      <w:numFmt w:val="lowerLetter"/>
      <w:lvlText w:val="%2."/>
      <w:lvlJc w:val="left"/>
      <w:pPr>
        <w:ind w:left="1404" w:hanging="327"/>
      </w:pPr>
      <w:rPr>
        <w:rFonts w:ascii="Arial" w:eastAsia="Arial" w:hAnsi="Arial" w:cs="Arial"/>
        <w:b w:val="0"/>
        <w:i w:val="0"/>
        <w:smallCaps w:val="0"/>
        <w:strike w:val="0"/>
        <w:shd w:val="clear" w:color="auto" w:fill="auto"/>
        <w:vertAlign w:val="baseline"/>
      </w:rPr>
    </w:lvl>
    <w:lvl w:ilvl="2">
      <w:start w:val="1"/>
      <w:numFmt w:val="lowerRoman"/>
      <w:lvlText w:val="%3."/>
      <w:lvlJc w:val="left"/>
      <w:pPr>
        <w:ind w:left="2128" w:hanging="285"/>
      </w:pPr>
      <w:rPr>
        <w:rFonts w:ascii="Arial" w:eastAsia="Arial" w:hAnsi="Arial" w:cs="Arial"/>
        <w:b w:val="0"/>
        <w:i w:val="0"/>
        <w:smallCaps w:val="0"/>
        <w:strike w:val="0"/>
        <w:shd w:val="clear" w:color="auto" w:fill="auto"/>
        <w:vertAlign w:val="baseline"/>
      </w:rPr>
    </w:lvl>
    <w:lvl w:ilvl="3">
      <w:start w:val="1"/>
      <w:numFmt w:val="decimal"/>
      <w:lvlText w:val="%4."/>
      <w:lvlJc w:val="left"/>
      <w:pPr>
        <w:ind w:left="2844" w:hanging="327"/>
      </w:pPr>
      <w:rPr>
        <w:rFonts w:ascii="Arial" w:eastAsia="Arial" w:hAnsi="Arial" w:cs="Arial"/>
        <w:b w:val="0"/>
        <w:i w:val="0"/>
        <w:smallCaps w:val="0"/>
        <w:strike w:val="0"/>
        <w:shd w:val="clear" w:color="auto" w:fill="auto"/>
        <w:vertAlign w:val="baseline"/>
      </w:rPr>
    </w:lvl>
    <w:lvl w:ilvl="4">
      <w:start w:val="1"/>
      <w:numFmt w:val="lowerLetter"/>
      <w:lvlText w:val="%5."/>
      <w:lvlJc w:val="left"/>
      <w:pPr>
        <w:ind w:left="3564" w:hanging="327"/>
      </w:pPr>
      <w:rPr>
        <w:rFonts w:ascii="Arial" w:eastAsia="Arial" w:hAnsi="Arial" w:cs="Arial"/>
        <w:b w:val="0"/>
        <w:i w:val="0"/>
        <w:smallCaps w:val="0"/>
        <w:strike w:val="0"/>
        <w:shd w:val="clear" w:color="auto" w:fill="auto"/>
        <w:vertAlign w:val="baseline"/>
      </w:rPr>
    </w:lvl>
    <w:lvl w:ilvl="5">
      <w:start w:val="1"/>
      <w:numFmt w:val="lowerRoman"/>
      <w:lvlText w:val="%6."/>
      <w:lvlJc w:val="left"/>
      <w:pPr>
        <w:ind w:left="4288" w:hanging="285"/>
      </w:pPr>
      <w:rPr>
        <w:rFonts w:ascii="Arial" w:eastAsia="Arial" w:hAnsi="Arial" w:cs="Arial"/>
        <w:b w:val="0"/>
        <w:i w:val="0"/>
        <w:smallCaps w:val="0"/>
        <w:strike w:val="0"/>
        <w:shd w:val="clear" w:color="auto" w:fill="auto"/>
        <w:vertAlign w:val="baseline"/>
      </w:rPr>
    </w:lvl>
    <w:lvl w:ilvl="6">
      <w:start w:val="1"/>
      <w:numFmt w:val="decimal"/>
      <w:lvlText w:val="%7."/>
      <w:lvlJc w:val="left"/>
      <w:pPr>
        <w:ind w:left="5004" w:hanging="327"/>
      </w:pPr>
      <w:rPr>
        <w:rFonts w:ascii="Arial" w:eastAsia="Arial" w:hAnsi="Arial" w:cs="Arial"/>
        <w:b w:val="0"/>
        <w:i w:val="0"/>
        <w:smallCaps w:val="0"/>
        <w:strike w:val="0"/>
        <w:shd w:val="clear" w:color="auto" w:fill="auto"/>
        <w:vertAlign w:val="baseline"/>
      </w:rPr>
    </w:lvl>
    <w:lvl w:ilvl="7">
      <w:start w:val="1"/>
      <w:numFmt w:val="lowerLetter"/>
      <w:lvlText w:val="%8."/>
      <w:lvlJc w:val="left"/>
      <w:pPr>
        <w:ind w:left="5724" w:hanging="327"/>
      </w:pPr>
      <w:rPr>
        <w:rFonts w:ascii="Arial" w:eastAsia="Arial" w:hAnsi="Arial" w:cs="Arial"/>
        <w:b w:val="0"/>
        <w:i w:val="0"/>
        <w:smallCaps w:val="0"/>
        <w:strike w:val="0"/>
        <w:shd w:val="clear" w:color="auto" w:fill="auto"/>
        <w:vertAlign w:val="baseline"/>
      </w:rPr>
    </w:lvl>
    <w:lvl w:ilvl="8">
      <w:start w:val="1"/>
      <w:numFmt w:val="lowerRoman"/>
      <w:lvlText w:val="%9."/>
      <w:lvlJc w:val="left"/>
      <w:pPr>
        <w:ind w:left="6448" w:hanging="285"/>
      </w:pPr>
      <w:rPr>
        <w:rFonts w:ascii="Arial" w:eastAsia="Arial" w:hAnsi="Arial" w:cs="Arial"/>
        <w:b w:val="0"/>
        <w:i w:val="0"/>
        <w:smallCaps w:val="0"/>
        <w:strike w:val="0"/>
        <w:shd w:val="clear" w:color="auto" w:fill="auto"/>
        <w:vertAlign w:val="baseline"/>
      </w:rPr>
    </w:lvl>
  </w:abstractNum>
  <w:abstractNum w:abstractNumId="2" w15:restartNumberingAfterBreak="0">
    <w:nsid w:val="44B76370"/>
    <w:multiLevelType w:val="hybridMultilevel"/>
    <w:tmpl w:val="1DD83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7905BB"/>
    <w:multiLevelType w:val="hybridMultilevel"/>
    <w:tmpl w:val="D9308948"/>
    <w:lvl w:ilvl="0" w:tplc="F26A7946">
      <w:start w:val="4"/>
      <w:numFmt w:val="bullet"/>
      <w:lvlText w:val="-"/>
      <w:lvlJc w:val="left"/>
      <w:pPr>
        <w:ind w:left="1080" w:hanging="360"/>
      </w:pPr>
      <w:rPr>
        <w:rFonts w:ascii="Times" w:eastAsia="Calibri" w:hAnsi="Time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29C7D3E"/>
    <w:multiLevelType w:val="multilevel"/>
    <w:tmpl w:val="33AE0342"/>
    <w:lvl w:ilvl="0">
      <w:start w:val="6"/>
      <w:numFmt w:val="decimal"/>
      <w:lvlText w:val="%1."/>
      <w:lvlJc w:val="left"/>
      <w:pPr>
        <w:ind w:left="714" w:hanging="357"/>
      </w:pPr>
      <w:rPr>
        <w:rFonts w:ascii="Arial" w:eastAsia="Arial" w:hAnsi="Arial" w:cs="Arial"/>
        <w:b w:val="0"/>
        <w:i w:val="0"/>
        <w:smallCaps w:val="0"/>
        <w:strike w:val="0"/>
        <w:shd w:val="clear" w:color="auto" w:fill="auto"/>
        <w:vertAlign w:val="baseline"/>
      </w:rPr>
    </w:lvl>
    <w:lvl w:ilvl="1">
      <w:start w:val="1"/>
      <w:numFmt w:val="lowerLetter"/>
      <w:lvlText w:val="%2."/>
      <w:lvlJc w:val="left"/>
      <w:pPr>
        <w:ind w:left="1404" w:hanging="327"/>
      </w:pPr>
      <w:rPr>
        <w:rFonts w:ascii="Arial" w:eastAsia="Arial" w:hAnsi="Arial" w:cs="Arial"/>
        <w:b w:val="0"/>
        <w:i w:val="0"/>
        <w:smallCaps w:val="0"/>
        <w:strike w:val="0"/>
        <w:shd w:val="clear" w:color="auto" w:fill="auto"/>
        <w:vertAlign w:val="baseline"/>
      </w:rPr>
    </w:lvl>
    <w:lvl w:ilvl="2">
      <w:start w:val="1"/>
      <w:numFmt w:val="lowerRoman"/>
      <w:lvlText w:val="%3."/>
      <w:lvlJc w:val="left"/>
      <w:pPr>
        <w:ind w:left="2128" w:hanging="285"/>
      </w:pPr>
      <w:rPr>
        <w:rFonts w:ascii="Arial" w:eastAsia="Arial" w:hAnsi="Arial" w:cs="Arial"/>
        <w:b w:val="0"/>
        <w:i w:val="0"/>
        <w:smallCaps w:val="0"/>
        <w:strike w:val="0"/>
        <w:shd w:val="clear" w:color="auto" w:fill="auto"/>
        <w:vertAlign w:val="baseline"/>
      </w:rPr>
    </w:lvl>
    <w:lvl w:ilvl="3">
      <w:start w:val="1"/>
      <w:numFmt w:val="decimal"/>
      <w:lvlText w:val="%4."/>
      <w:lvlJc w:val="left"/>
      <w:pPr>
        <w:ind w:left="2844" w:hanging="327"/>
      </w:pPr>
      <w:rPr>
        <w:rFonts w:ascii="Arial" w:eastAsia="Arial" w:hAnsi="Arial" w:cs="Arial"/>
        <w:b w:val="0"/>
        <w:i w:val="0"/>
        <w:smallCaps w:val="0"/>
        <w:strike w:val="0"/>
        <w:shd w:val="clear" w:color="auto" w:fill="auto"/>
        <w:vertAlign w:val="baseline"/>
      </w:rPr>
    </w:lvl>
    <w:lvl w:ilvl="4">
      <w:start w:val="1"/>
      <w:numFmt w:val="lowerLetter"/>
      <w:lvlText w:val="%5."/>
      <w:lvlJc w:val="left"/>
      <w:pPr>
        <w:ind w:left="3564" w:hanging="327"/>
      </w:pPr>
      <w:rPr>
        <w:rFonts w:ascii="Arial" w:eastAsia="Arial" w:hAnsi="Arial" w:cs="Arial"/>
        <w:b w:val="0"/>
        <w:i w:val="0"/>
        <w:smallCaps w:val="0"/>
        <w:strike w:val="0"/>
        <w:shd w:val="clear" w:color="auto" w:fill="auto"/>
        <w:vertAlign w:val="baseline"/>
      </w:rPr>
    </w:lvl>
    <w:lvl w:ilvl="5">
      <w:start w:val="1"/>
      <w:numFmt w:val="lowerRoman"/>
      <w:lvlText w:val="%6."/>
      <w:lvlJc w:val="left"/>
      <w:pPr>
        <w:ind w:left="4288" w:hanging="285"/>
      </w:pPr>
      <w:rPr>
        <w:rFonts w:ascii="Arial" w:eastAsia="Arial" w:hAnsi="Arial" w:cs="Arial"/>
        <w:b w:val="0"/>
        <w:i w:val="0"/>
        <w:smallCaps w:val="0"/>
        <w:strike w:val="0"/>
        <w:shd w:val="clear" w:color="auto" w:fill="auto"/>
        <w:vertAlign w:val="baseline"/>
      </w:rPr>
    </w:lvl>
    <w:lvl w:ilvl="6">
      <w:start w:val="1"/>
      <w:numFmt w:val="decimal"/>
      <w:lvlText w:val="%7."/>
      <w:lvlJc w:val="left"/>
      <w:pPr>
        <w:ind w:left="5004" w:hanging="327"/>
      </w:pPr>
      <w:rPr>
        <w:rFonts w:ascii="Arial" w:eastAsia="Arial" w:hAnsi="Arial" w:cs="Arial"/>
        <w:b w:val="0"/>
        <w:i w:val="0"/>
        <w:smallCaps w:val="0"/>
        <w:strike w:val="0"/>
        <w:shd w:val="clear" w:color="auto" w:fill="auto"/>
        <w:vertAlign w:val="baseline"/>
      </w:rPr>
    </w:lvl>
    <w:lvl w:ilvl="7">
      <w:start w:val="1"/>
      <w:numFmt w:val="lowerLetter"/>
      <w:lvlText w:val="%8."/>
      <w:lvlJc w:val="left"/>
      <w:pPr>
        <w:ind w:left="5724" w:hanging="327"/>
      </w:pPr>
      <w:rPr>
        <w:rFonts w:ascii="Arial" w:eastAsia="Arial" w:hAnsi="Arial" w:cs="Arial"/>
        <w:b w:val="0"/>
        <w:i w:val="0"/>
        <w:smallCaps w:val="0"/>
        <w:strike w:val="0"/>
        <w:shd w:val="clear" w:color="auto" w:fill="auto"/>
        <w:vertAlign w:val="baseline"/>
      </w:rPr>
    </w:lvl>
    <w:lvl w:ilvl="8">
      <w:start w:val="1"/>
      <w:numFmt w:val="lowerRoman"/>
      <w:lvlText w:val="%9."/>
      <w:lvlJc w:val="left"/>
      <w:pPr>
        <w:ind w:left="6448" w:hanging="285"/>
      </w:pPr>
      <w:rPr>
        <w:rFonts w:ascii="Arial" w:eastAsia="Arial" w:hAnsi="Arial" w:cs="Arial"/>
        <w:b w:val="0"/>
        <w:i w:val="0"/>
        <w:smallCaps w:val="0"/>
        <w:strike w:val="0"/>
        <w:shd w:val="clear" w:color="auto" w:fill="auto"/>
        <w:vertAlign w:val="baseline"/>
      </w:rPr>
    </w:lvl>
  </w:abstractNum>
  <w:abstractNum w:abstractNumId="5" w15:restartNumberingAfterBreak="0">
    <w:nsid w:val="5FC14527"/>
    <w:multiLevelType w:val="multilevel"/>
    <w:tmpl w:val="F4F88640"/>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292"/>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292"/>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292"/>
      </w:pPr>
      <w:rPr>
        <w:smallCaps w:val="0"/>
        <w:strike w:val="0"/>
        <w:shd w:val="clear" w:color="auto" w:fill="auto"/>
        <w:vertAlign w:val="baseline"/>
      </w:rPr>
    </w:lvl>
  </w:abstractNum>
  <w:abstractNum w:abstractNumId="6" w15:restartNumberingAfterBreak="0">
    <w:nsid w:val="6B294061"/>
    <w:multiLevelType w:val="multilevel"/>
    <w:tmpl w:val="F4F88640"/>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292"/>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292"/>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292"/>
      </w:pPr>
      <w:rPr>
        <w:smallCaps w:val="0"/>
        <w:strike w:val="0"/>
        <w:shd w:val="clear" w:color="auto" w:fill="auto"/>
        <w:vertAlign w:val="baseline"/>
      </w:rPr>
    </w:lvl>
  </w:abstractNum>
  <w:abstractNum w:abstractNumId="7" w15:restartNumberingAfterBreak="0">
    <w:nsid w:val="7B140A2C"/>
    <w:multiLevelType w:val="multilevel"/>
    <w:tmpl w:val="F4F88640"/>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292"/>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292"/>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292"/>
      </w:pPr>
      <w:rPr>
        <w:smallCaps w:val="0"/>
        <w:strike w:val="0"/>
        <w:shd w:val="clear" w:color="auto" w:fill="auto"/>
        <w:vertAlign w:val="baseline"/>
      </w:rPr>
    </w:lvl>
  </w:abstractNum>
  <w:num w:numId="1" w16cid:durableId="818035584">
    <w:abstractNumId w:val="6"/>
  </w:num>
  <w:num w:numId="2" w16cid:durableId="1935891204">
    <w:abstractNumId w:val="1"/>
  </w:num>
  <w:num w:numId="3" w16cid:durableId="2024941528">
    <w:abstractNumId w:val="0"/>
  </w:num>
  <w:num w:numId="4" w16cid:durableId="1051342579">
    <w:abstractNumId w:val="2"/>
  </w:num>
  <w:num w:numId="5" w16cid:durableId="296573122">
    <w:abstractNumId w:val="4"/>
  </w:num>
  <w:num w:numId="6" w16cid:durableId="391849028">
    <w:abstractNumId w:val="7"/>
  </w:num>
  <w:num w:numId="7" w16cid:durableId="1679230154">
    <w:abstractNumId w:val="5"/>
  </w:num>
  <w:num w:numId="8" w16cid:durableId="1606036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D70"/>
    <w:rsid w:val="0002247B"/>
    <w:rsid w:val="00143D70"/>
    <w:rsid w:val="001757DF"/>
    <w:rsid w:val="00394B4E"/>
    <w:rsid w:val="004050BE"/>
    <w:rsid w:val="0049774A"/>
    <w:rsid w:val="005747C4"/>
    <w:rsid w:val="005B5AD9"/>
    <w:rsid w:val="006165E7"/>
    <w:rsid w:val="00D87BDC"/>
    <w:rsid w:val="00D94A0B"/>
    <w:rsid w:val="00FB6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1C6BDB2"/>
  <w15:docId w15:val="{3B7CC657-D19B-0A4C-9909-9BC08340A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link w:val="ListParagraphChar"/>
    <w:uiPriority w:val="34"/>
    <w:qFormat/>
    <w:rsid w:val="00394B4E"/>
    <w:pPr>
      <w:spacing w:line="240" w:lineRule="auto"/>
      <w:ind w:left="720"/>
      <w:contextualSpacing/>
      <w:jc w:val="center"/>
    </w:pPr>
    <w:rPr>
      <w:rFonts w:ascii="Garamond" w:eastAsia="Times New Roman" w:hAnsi="Garamond" w:cs="Times New Roman"/>
      <w:color w:val="800080"/>
      <w:sz w:val="40"/>
      <w:szCs w:val="40"/>
      <w:lang w:val="en-GB" w:eastAsia="en-US"/>
    </w:rPr>
  </w:style>
  <w:style w:type="character" w:customStyle="1" w:styleId="ListParagraphChar">
    <w:name w:val="List Paragraph Char"/>
    <w:link w:val="ListParagraph"/>
    <w:uiPriority w:val="34"/>
    <w:rsid w:val="00394B4E"/>
    <w:rPr>
      <w:rFonts w:ascii="Garamond" w:eastAsia="Times New Roman" w:hAnsi="Garamond" w:cs="Times New Roman"/>
      <w:color w:val="800080"/>
      <w:sz w:val="40"/>
      <w:szCs w:val="40"/>
      <w:lang w:val="en-GB" w:eastAsia="en-US"/>
    </w:rPr>
  </w:style>
  <w:style w:type="paragraph" w:styleId="Header">
    <w:name w:val="header"/>
    <w:basedOn w:val="Normal"/>
    <w:link w:val="HeaderChar"/>
    <w:uiPriority w:val="99"/>
    <w:unhideWhenUsed/>
    <w:rsid w:val="00FB6868"/>
    <w:pPr>
      <w:tabs>
        <w:tab w:val="center" w:pos="4513"/>
        <w:tab w:val="right" w:pos="9026"/>
      </w:tabs>
      <w:spacing w:line="240" w:lineRule="auto"/>
    </w:pPr>
  </w:style>
  <w:style w:type="character" w:customStyle="1" w:styleId="HeaderChar">
    <w:name w:val="Header Char"/>
    <w:basedOn w:val="DefaultParagraphFont"/>
    <w:link w:val="Header"/>
    <w:uiPriority w:val="99"/>
    <w:rsid w:val="00FB6868"/>
  </w:style>
  <w:style w:type="paragraph" w:styleId="Footer">
    <w:name w:val="footer"/>
    <w:basedOn w:val="Normal"/>
    <w:link w:val="FooterChar"/>
    <w:uiPriority w:val="99"/>
    <w:unhideWhenUsed/>
    <w:rsid w:val="00FB6868"/>
    <w:pPr>
      <w:tabs>
        <w:tab w:val="center" w:pos="4513"/>
        <w:tab w:val="right" w:pos="9026"/>
      </w:tabs>
      <w:spacing w:line="240" w:lineRule="auto"/>
    </w:pPr>
  </w:style>
  <w:style w:type="character" w:customStyle="1" w:styleId="FooterChar">
    <w:name w:val="Footer Char"/>
    <w:basedOn w:val="DefaultParagraphFont"/>
    <w:link w:val="Footer"/>
    <w:uiPriority w:val="99"/>
    <w:rsid w:val="00FB6868"/>
  </w:style>
  <w:style w:type="paragraph" w:styleId="NormalWeb">
    <w:name w:val="Normal (Web)"/>
    <w:basedOn w:val="Normal"/>
    <w:uiPriority w:val="99"/>
    <w:semiHidden/>
    <w:unhideWhenUsed/>
    <w:rsid w:val="00D94A0B"/>
    <w:pPr>
      <w:spacing w:before="100" w:beforeAutospacing="1" w:after="100" w:afterAutospacing="1"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537763">
      <w:bodyDiv w:val="1"/>
      <w:marLeft w:val="0"/>
      <w:marRight w:val="0"/>
      <w:marTop w:val="0"/>
      <w:marBottom w:val="0"/>
      <w:divBdr>
        <w:top w:val="none" w:sz="0" w:space="0" w:color="auto"/>
        <w:left w:val="none" w:sz="0" w:space="0" w:color="auto"/>
        <w:bottom w:val="none" w:sz="0" w:space="0" w:color="auto"/>
        <w:right w:val="none" w:sz="0" w:space="0" w:color="auto"/>
      </w:divBdr>
      <w:divsChild>
        <w:div w:id="1826512413">
          <w:marLeft w:val="0"/>
          <w:marRight w:val="0"/>
          <w:marTop w:val="0"/>
          <w:marBottom w:val="0"/>
          <w:divBdr>
            <w:top w:val="none" w:sz="0" w:space="0" w:color="auto"/>
            <w:left w:val="none" w:sz="0" w:space="0" w:color="auto"/>
            <w:bottom w:val="none" w:sz="0" w:space="0" w:color="auto"/>
            <w:right w:val="none" w:sz="0" w:space="0" w:color="auto"/>
          </w:divBdr>
          <w:divsChild>
            <w:div w:id="1319306780">
              <w:marLeft w:val="0"/>
              <w:marRight w:val="0"/>
              <w:marTop w:val="0"/>
              <w:marBottom w:val="0"/>
              <w:divBdr>
                <w:top w:val="none" w:sz="0" w:space="0" w:color="auto"/>
                <w:left w:val="none" w:sz="0" w:space="0" w:color="auto"/>
                <w:bottom w:val="none" w:sz="0" w:space="0" w:color="auto"/>
                <w:right w:val="none" w:sz="0" w:space="0" w:color="auto"/>
              </w:divBdr>
              <w:divsChild>
                <w:div w:id="21385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498840">
      <w:bodyDiv w:val="1"/>
      <w:marLeft w:val="0"/>
      <w:marRight w:val="0"/>
      <w:marTop w:val="0"/>
      <w:marBottom w:val="0"/>
      <w:divBdr>
        <w:top w:val="none" w:sz="0" w:space="0" w:color="auto"/>
        <w:left w:val="none" w:sz="0" w:space="0" w:color="auto"/>
        <w:bottom w:val="none" w:sz="0" w:space="0" w:color="auto"/>
        <w:right w:val="none" w:sz="0" w:space="0" w:color="auto"/>
      </w:divBdr>
      <w:divsChild>
        <w:div w:id="58797254">
          <w:marLeft w:val="0"/>
          <w:marRight w:val="0"/>
          <w:marTop w:val="0"/>
          <w:marBottom w:val="0"/>
          <w:divBdr>
            <w:top w:val="none" w:sz="0" w:space="0" w:color="auto"/>
            <w:left w:val="none" w:sz="0" w:space="0" w:color="auto"/>
            <w:bottom w:val="none" w:sz="0" w:space="0" w:color="auto"/>
            <w:right w:val="none" w:sz="0" w:space="0" w:color="auto"/>
          </w:divBdr>
          <w:divsChild>
            <w:div w:id="644243750">
              <w:marLeft w:val="0"/>
              <w:marRight w:val="0"/>
              <w:marTop w:val="0"/>
              <w:marBottom w:val="0"/>
              <w:divBdr>
                <w:top w:val="none" w:sz="0" w:space="0" w:color="auto"/>
                <w:left w:val="none" w:sz="0" w:space="0" w:color="auto"/>
                <w:bottom w:val="none" w:sz="0" w:space="0" w:color="auto"/>
                <w:right w:val="none" w:sz="0" w:space="0" w:color="auto"/>
              </w:divBdr>
              <w:divsChild>
                <w:div w:id="136479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Stephen Lindoe</cp:lastModifiedBy>
  <cp:revision>2</cp:revision>
  <dcterms:created xsi:type="dcterms:W3CDTF">2023-12-15T13:43:00Z</dcterms:created>
  <dcterms:modified xsi:type="dcterms:W3CDTF">2023-12-15T13:43:00Z</dcterms:modified>
</cp:coreProperties>
</file>